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sz w:val="36"/>
        </w:rPr>
        <w:t>Vedlegg 1 - Tilbudsskjema</w:t>
      </w:r>
    </w:p>
    <w:p>
      <w:r>
        <w:rPr>
          <w:b/>
          <w:sz w:val="24"/>
        </w:rPr>
        <w:t>Anskaffelse av IT-drift og sikkerhet</w:t>
      </w:r>
    </w:p>
    <w:p>
      <w:r>
        <w:rPr>
          <w:sz w:val="20"/>
        </w:rPr>
        <w:t>Oppdragsgiver: Direktoratet for mineralforvaltning med Bergmesteren for Svalbard</w:t>
      </w:r>
    </w:p>
    <w:p>
      <w:r>
        <w:rPr>
          <w:sz w:val="20"/>
        </w:rPr>
        <w:t>Referanse/saksnummer: DMF-IT-drift-2026</w:t>
      </w:r>
    </w:p>
    <w:p>
      <w:r>
        <w:rPr>
          <w:i/>
          <w:sz w:val="18"/>
        </w:rPr>
        <w:t>Skjemaet fylles ut av leverandøren og leveres sammen med tilbudet.</w:t>
      </w:r>
    </w:p>
    <w:p/>
    <w:p>
      <w:pPr>
        <w:pStyle w:val="Heading1"/>
      </w:pPr>
      <w:r>
        <w:t>1. Leverandøropplysninger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2835"/>
            <w:shd w:fill="D9EAF7"/>
            <w:vAlign w:val="center"/>
          </w:tcPr>
          <w:p>
            <w:r/>
            <w:r>
              <w:rPr>
                <w:b/>
                <w:sz w:val="18"/>
              </w:rPr>
              <w:t>Leverandørens navn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b w:val="0"/>
                <w:sz w:val="18"/>
              </w:rPr>
              <w:t>[Fyll inn]</w:t>
            </w:r>
          </w:p>
        </w:tc>
      </w:tr>
      <w:tr>
        <w:tc>
          <w:tcPr>
            <w:tcW w:type="dxa" w:w="2835"/>
            <w:shd w:fill="D9EAF7"/>
            <w:vAlign w:val="center"/>
          </w:tcPr>
          <w:p>
            <w:r/>
            <w:r>
              <w:rPr>
                <w:b/>
                <w:sz w:val="18"/>
              </w:rPr>
              <w:t>Organisasjonsnummer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b w:val="0"/>
                <w:sz w:val="18"/>
              </w:rPr>
              <w:t>[Fyll inn]</w:t>
            </w:r>
          </w:p>
        </w:tc>
      </w:tr>
      <w:tr>
        <w:tc>
          <w:tcPr>
            <w:tcW w:type="dxa" w:w="2835"/>
            <w:shd w:fill="D9EAF7"/>
            <w:vAlign w:val="center"/>
          </w:tcPr>
          <w:p>
            <w:r/>
            <w:r>
              <w:rPr>
                <w:b/>
                <w:sz w:val="18"/>
              </w:rPr>
              <w:t>Adresse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b w:val="0"/>
                <w:sz w:val="18"/>
              </w:rPr>
              <w:t>[Fyll inn]</w:t>
            </w:r>
          </w:p>
        </w:tc>
      </w:tr>
      <w:tr>
        <w:tc>
          <w:tcPr>
            <w:tcW w:type="dxa" w:w="2835"/>
            <w:shd w:fill="D9EAF7"/>
            <w:vAlign w:val="center"/>
          </w:tcPr>
          <w:p>
            <w:r/>
            <w:r>
              <w:rPr>
                <w:b/>
                <w:sz w:val="18"/>
              </w:rPr>
              <w:t>Kontaktperson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b w:val="0"/>
                <w:sz w:val="18"/>
              </w:rPr>
              <w:t>[Fyll inn]</w:t>
            </w:r>
          </w:p>
        </w:tc>
      </w:tr>
      <w:tr>
        <w:tc>
          <w:tcPr>
            <w:tcW w:type="dxa" w:w="2835"/>
            <w:shd w:fill="D9EAF7"/>
            <w:vAlign w:val="center"/>
          </w:tcPr>
          <w:p>
            <w:r/>
            <w:r>
              <w:rPr>
                <w:b/>
                <w:sz w:val="18"/>
              </w:rPr>
              <w:t>E-post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b w:val="0"/>
                <w:sz w:val="18"/>
              </w:rPr>
              <w:t>[Fyll inn]</w:t>
            </w:r>
          </w:p>
        </w:tc>
      </w:tr>
      <w:tr>
        <w:tc>
          <w:tcPr>
            <w:tcW w:type="dxa" w:w="2835"/>
            <w:shd w:fill="D9EAF7"/>
            <w:vAlign w:val="center"/>
          </w:tcPr>
          <w:p>
            <w:r/>
            <w:r>
              <w:rPr>
                <w:b/>
                <w:sz w:val="18"/>
              </w:rPr>
              <w:t>Telefon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b w:val="0"/>
                <w:sz w:val="18"/>
              </w:rPr>
              <w:t>[Fyll inn]</w:t>
            </w:r>
          </w:p>
        </w:tc>
      </w:tr>
      <w:tr>
        <w:tc>
          <w:tcPr>
            <w:tcW w:type="dxa" w:w="2835"/>
            <w:shd w:fill="D9EAF7"/>
            <w:vAlign w:val="center"/>
          </w:tcPr>
          <w:p>
            <w:r/>
            <w:r>
              <w:rPr>
                <w:b/>
                <w:sz w:val="18"/>
              </w:rPr>
              <w:t>Eventuell tilbydergruppe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b w:val="0"/>
                <w:sz w:val="18"/>
              </w:rPr>
              <w:t>[Fyll inn / ikke relevant]</w:t>
            </w:r>
          </w:p>
        </w:tc>
      </w:tr>
    </w:tbl>
    <w:p>
      <w:pPr>
        <w:pStyle w:val="Heading1"/>
      </w:pPr>
      <w:r>
        <w:t>2. Tilbud og vedståelse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2835"/>
            <w:shd w:fill="D9EAF7"/>
            <w:vAlign w:val="center"/>
          </w:tcPr>
          <w:p>
            <w:r/>
            <w:r>
              <w:rPr>
                <w:b/>
                <w:sz w:val="18"/>
              </w:rPr>
              <w:t>Tilbud gjelder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b w:val="0"/>
                <w:sz w:val="18"/>
              </w:rPr>
              <w:t>Anskaffelse av IT-drift og sikkerhet</w:t>
            </w:r>
          </w:p>
        </w:tc>
      </w:tr>
      <w:tr>
        <w:tc>
          <w:tcPr>
            <w:tcW w:type="dxa" w:w="2835"/>
            <w:shd w:fill="D9EAF7"/>
            <w:vAlign w:val="center"/>
          </w:tcPr>
          <w:p>
            <w:r/>
            <w:r>
              <w:rPr>
                <w:b/>
                <w:sz w:val="18"/>
              </w:rPr>
              <w:t>Oppdragsgivers referanse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b w:val="0"/>
                <w:sz w:val="18"/>
              </w:rPr>
              <w:t>DMF-IT-drift-2026</w:t>
            </w:r>
          </w:p>
        </w:tc>
      </w:tr>
      <w:tr>
        <w:tc>
          <w:tcPr>
            <w:tcW w:type="dxa" w:w="2835"/>
            <w:shd w:fill="D9EAF7"/>
            <w:vAlign w:val="center"/>
          </w:tcPr>
          <w:p>
            <w:r/>
            <w:r>
              <w:rPr>
                <w:b/>
                <w:sz w:val="18"/>
              </w:rPr>
              <w:t>Tilbudets vedståelsesfrist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b w:val="0"/>
                <w:sz w:val="18"/>
              </w:rPr>
              <w:t>27.11.2026, med mindre annen gyldig frist følger av konkurransegrunnlaget eller senere retting.</w:t>
            </w:r>
          </w:p>
        </w:tc>
      </w:tr>
      <w:tr>
        <w:tc>
          <w:tcPr>
            <w:tcW w:type="dxa" w:w="2835"/>
            <w:shd w:fill="D9EAF7"/>
            <w:vAlign w:val="center"/>
          </w:tcPr>
          <w:p>
            <w:r/>
            <w:r>
              <w:rPr>
                <w:b/>
                <w:sz w:val="18"/>
              </w:rPr>
              <w:t>Valuta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b w:val="0"/>
                <w:sz w:val="18"/>
              </w:rPr>
              <w:t>NOK ekskl. mva.</w:t>
            </w:r>
          </w:p>
        </w:tc>
      </w:tr>
      <w:tr>
        <w:tc>
          <w:tcPr>
            <w:tcW w:type="dxa" w:w="2835"/>
            <w:shd w:fill="D9EAF7"/>
            <w:vAlign w:val="center"/>
          </w:tcPr>
          <w:p>
            <w:r/>
            <w:r>
              <w:rPr>
                <w:b/>
                <w:sz w:val="18"/>
              </w:rPr>
              <w:t>Deltilbud / alternative tilbud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b w:val="0"/>
                <w:sz w:val="18"/>
              </w:rPr>
              <w:t>Leverandøren bekrefter at det ikke leveres deltilbud, alternative tilbud eller parallelle tilbud.</w:t>
            </w:r>
          </w:p>
        </w:tc>
      </w:tr>
    </w:tbl>
    <w:p>
      <w:r>
        <w:br w:type="page"/>
      </w:r>
    </w:p>
    <w:p>
      <w:pPr>
        <w:pStyle w:val="Heading1"/>
      </w:pPr>
      <w:r>
        <w:t>3. Bekreftelser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680"/>
            <w:shd w:fill="D9EAF7"/>
          </w:tcPr>
          <w:p>
            <w:r/>
            <w:r>
              <w:rPr>
                <w:b/>
                <w:sz w:val="17"/>
              </w:rPr>
              <w:t>Nr.</w:t>
            </w:r>
          </w:p>
        </w:tc>
        <w:tc>
          <w:tcPr>
            <w:tcW w:type="dxa" w:w="6803"/>
            <w:shd w:fill="D9EAF7"/>
          </w:tcPr>
          <w:p>
            <w:r/>
            <w:r>
              <w:rPr>
                <w:b/>
                <w:sz w:val="17"/>
              </w:rPr>
              <w:t>Bekreftelse</w:t>
            </w:r>
          </w:p>
        </w:tc>
        <w:tc>
          <w:tcPr>
            <w:tcW w:type="dxa" w:w="1701"/>
            <w:shd w:fill="D9EAF7"/>
          </w:tcPr>
          <w:p>
            <w:r/>
            <w:r>
              <w:rPr>
                <w:b/>
                <w:sz w:val="17"/>
              </w:rPr>
              <w:t>Svar</w:t>
            </w:r>
          </w:p>
        </w:tc>
      </w:tr>
      <w:tr>
        <w:tc>
          <w:tcPr>
            <w:tcW w:type="dxa" w:w="680"/>
            <w:vAlign w:val="top"/>
          </w:tcPr>
          <w:p>
            <w:r/>
            <w:r>
              <w:rPr>
                <w:b w:val="0"/>
                <w:sz w:val="17"/>
              </w:rPr>
              <w:t>1</w:t>
            </w:r>
          </w:p>
        </w:tc>
        <w:tc>
          <w:tcPr>
            <w:tcW w:type="dxa" w:w="6803"/>
            <w:vAlign w:val="top"/>
          </w:tcPr>
          <w:p>
            <w:r/>
            <w:r>
              <w:rPr>
                <w:b w:val="0"/>
                <w:sz w:val="17"/>
              </w:rPr>
              <w:t>Leverandøren bekrefter at tilbudet er avgitt i samsvar med konkurransegrunnlaget, SSA-D med bilag og øvrige konkurransedokumenter.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7"/>
              </w:rPr>
              <w:t>☐ Ja</w:t>
            </w:r>
          </w:p>
        </w:tc>
      </w:tr>
      <w:tr>
        <w:tc>
          <w:tcPr>
            <w:tcW w:type="dxa" w:w="680"/>
            <w:vAlign w:val="top"/>
          </w:tcPr>
          <w:p>
            <w:r/>
            <w:r>
              <w:rPr>
                <w:b w:val="0"/>
                <w:sz w:val="17"/>
              </w:rPr>
              <w:t>2</w:t>
            </w:r>
          </w:p>
        </w:tc>
        <w:tc>
          <w:tcPr>
            <w:tcW w:type="dxa" w:w="6803"/>
            <w:vAlign w:val="top"/>
          </w:tcPr>
          <w:p>
            <w:r/>
            <w:r>
              <w:rPr>
                <w:b w:val="0"/>
                <w:sz w:val="17"/>
              </w:rPr>
              <w:t>Leverandøren bekrefter at alle priser er gitt i prisskjemaet og omfatter alle kostnader som etter konkurransegrunnlaget og Bilag 7 skal inngå.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7"/>
              </w:rPr>
              <w:t>☐ Ja</w:t>
            </w:r>
          </w:p>
        </w:tc>
      </w:tr>
      <w:tr>
        <w:tc>
          <w:tcPr>
            <w:tcW w:type="dxa" w:w="680"/>
            <w:vAlign w:val="top"/>
          </w:tcPr>
          <w:p>
            <w:r/>
            <w:r>
              <w:rPr>
                <w:b w:val="0"/>
                <w:sz w:val="17"/>
              </w:rPr>
              <w:t>3</w:t>
            </w:r>
          </w:p>
        </w:tc>
        <w:tc>
          <w:tcPr>
            <w:tcW w:type="dxa" w:w="6803"/>
            <w:vAlign w:val="top"/>
          </w:tcPr>
          <w:p>
            <w:r/>
            <w:r>
              <w:rPr>
                <w:b w:val="0"/>
                <w:sz w:val="17"/>
              </w:rPr>
              <w:t>Leverandøren bekrefter at alle M-krav oppfylles, med mindre avvik uttrykkelig er angitt i punkt 5 nedenfor.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7"/>
              </w:rPr>
              <w:t>☐ Ja</w:t>
            </w:r>
          </w:p>
        </w:tc>
      </w:tr>
      <w:tr>
        <w:tc>
          <w:tcPr>
            <w:tcW w:type="dxa" w:w="680"/>
            <w:vAlign w:val="top"/>
          </w:tcPr>
          <w:p>
            <w:r/>
            <w:r>
              <w:rPr>
                <w:b w:val="0"/>
                <w:sz w:val="17"/>
              </w:rPr>
              <w:t>4</w:t>
            </w:r>
          </w:p>
        </w:tc>
        <w:tc>
          <w:tcPr>
            <w:tcW w:type="dxa" w:w="6803"/>
            <w:vAlign w:val="top"/>
          </w:tcPr>
          <w:p>
            <w:r/>
            <w:r>
              <w:rPr>
                <w:b w:val="0"/>
                <w:sz w:val="17"/>
              </w:rPr>
              <w:t>Leverandøren bekrefter at eventuelle avvik, forbehold og forutsetninger er samlet og uttrykkelig angitt i punkt 5 nedenfor.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7"/>
              </w:rPr>
              <w:t>☐ Ja / ☐ Ingen avvik</w:t>
            </w:r>
          </w:p>
        </w:tc>
      </w:tr>
      <w:tr>
        <w:tc>
          <w:tcPr>
            <w:tcW w:type="dxa" w:w="680"/>
            <w:vAlign w:val="top"/>
          </w:tcPr>
          <w:p>
            <w:r/>
            <w:r>
              <w:rPr>
                <w:b w:val="0"/>
                <w:sz w:val="17"/>
              </w:rPr>
              <w:t>5</w:t>
            </w:r>
          </w:p>
        </w:tc>
        <w:tc>
          <w:tcPr>
            <w:tcW w:type="dxa" w:w="6803"/>
            <w:vAlign w:val="top"/>
          </w:tcPr>
          <w:p>
            <w:r/>
            <w:r>
              <w:rPr>
                <w:b w:val="0"/>
                <w:sz w:val="17"/>
              </w:rPr>
              <w:t>Leverandøren bekrefter at tilbudet er bindende til vedståelsesfristens utløp.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7"/>
              </w:rPr>
              <w:t>☐ Ja</w:t>
            </w:r>
          </w:p>
        </w:tc>
      </w:tr>
      <w:tr>
        <w:tc>
          <w:tcPr>
            <w:tcW w:type="dxa" w:w="680"/>
            <w:vAlign w:val="top"/>
          </w:tcPr>
          <w:p>
            <w:r/>
            <w:r>
              <w:rPr>
                <w:b w:val="0"/>
                <w:sz w:val="17"/>
              </w:rPr>
              <w:t>6</w:t>
            </w:r>
          </w:p>
        </w:tc>
        <w:tc>
          <w:tcPr>
            <w:tcW w:type="dxa" w:w="6803"/>
            <w:vAlign w:val="top"/>
          </w:tcPr>
          <w:p>
            <w:r/>
            <w:r>
              <w:rPr>
                <w:b w:val="0"/>
                <w:sz w:val="17"/>
              </w:rPr>
              <w:t>Leverandøren bekrefter at tilbudet er signert av person med nødvendig fullmakt.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7"/>
              </w:rPr>
              <w:t>☐ Ja</w:t>
            </w:r>
          </w:p>
        </w:tc>
      </w:tr>
      <w:tr>
        <w:tc>
          <w:tcPr>
            <w:tcW w:type="dxa" w:w="680"/>
            <w:vAlign w:val="top"/>
          </w:tcPr>
          <w:p>
            <w:r/>
            <w:r>
              <w:rPr>
                <w:b w:val="0"/>
                <w:sz w:val="17"/>
              </w:rPr>
              <w:t>7</w:t>
            </w:r>
          </w:p>
        </w:tc>
        <w:tc>
          <w:tcPr>
            <w:tcW w:type="dxa" w:w="6803"/>
            <w:vAlign w:val="top"/>
          </w:tcPr>
          <w:p>
            <w:r/>
            <w:r>
              <w:rPr>
                <w:b w:val="0"/>
                <w:sz w:val="17"/>
              </w:rPr>
              <w:t>Leverandøren bekrefter at det ikke foreligger kjente sanksjoner, restriktive tiltak, forbud eller forhold i leverandørkjeden som hindrer tildeling eller gjennomføring av kontrakten.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7"/>
              </w:rPr>
              <w:t>☐ Ja</w:t>
            </w:r>
          </w:p>
        </w:tc>
      </w:tr>
      <w:tr>
        <w:tc>
          <w:tcPr>
            <w:tcW w:type="dxa" w:w="680"/>
            <w:vAlign w:val="top"/>
          </w:tcPr>
          <w:p>
            <w:r/>
            <w:r>
              <w:rPr>
                <w:b w:val="0"/>
                <w:sz w:val="17"/>
              </w:rPr>
              <w:t>8</w:t>
            </w:r>
          </w:p>
        </w:tc>
        <w:tc>
          <w:tcPr>
            <w:tcW w:type="dxa" w:w="6803"/>
            <w:vAlign w:val="top"/>
          </w:tcPr>
          <w:p>
            <w:r/>
            <w:r>
              <w:rPr>
                <w:b w:val="0"/>
                <w:sz w:val="17"/>
              </w:rPr>
              <w:t>Leverandøren bekrefter at opplysninger om underleverandører og virksomheter leverandøren støtter seg på, er fullstendige og korrekte så langt de er kjent ved tilbudsfrist.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7"/>
              </w:rPr>
              <w:t>☐ Ja / ☐ Ikke relevant</w:t>
            </w:r>
          </w:p>
        </w:tc>
      </w:tr>
    </w:tbl>
    <w:p>
      <w:pPr>
        <w:pStyle w:val="Heading1"/>
      </w:pPr>
      <w:r>
        <w:t>4. Dokumenter levert sammen med tilbudet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850"/>
            <w:shd w:fill="D9EAF7"/>
          </w:tcPr>
          <w:p>
            <w:r/>
            <w:r>
              <w:rPr>
                <w:b/>
                <w:sz w:val="17"/>
              </w:rPr>
              <w:t>Levert</w:t>
            </w:r>
          </w:p>
        </w:tc>
        <w:tc>
          <w:tcPr>
            <w:tcW w:type="dxa" w:w="8220"/>
            <w:shd w:fill="D9EAF7"/>
          </w:tcPr>
          <w:p>
            <w:r/>
            <w:r>
              <w:rPr>
                <w:b/>
                <w:sz w:val="17"/>
              </w:rPr>
              <w:t>Dokument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Tilbudsbrev / utfylt tilbudsskjema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Utfylt prisskjema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ESPD-egenerklæring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Dokumentasjon på kvalifikasjonskrav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Utfylt Bilag 1.1 Kravtabeller og leverandørens besvarelse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Utfylt Bilag 2 Leverandørens løsningsspesifikasjon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Utfylt Bilag 4 Prosjekt- og fremdriftsplan for etableringsfasen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Utfylt Bilag 6 Administrative bestemmelser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Utfylt Bilag 10 med relevante standard lisensvilkår, standardvilkår og vilkår for fri programvare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Utfylt Bilag 11 Databehandleravtale med bilag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Oversikt over underleverandører og eventuelle forpliktelseserklæringer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Sladdet versjon av tilbudet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Egenerklæring om sanksjoner og restriktive tiltak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Redegjørelse for menneskerettigheter, anstendige arbeidsforhold og ansvarlig leverandørkjede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Opplysninger om lærlingordning eller begrunnelse for hvorfor krav om lærling ikke er relevant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Redegjørelse for universell utforming av brukerrettede digitale grensesnitt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Regulatorisk klassifisering av KI-, maskinlærings- og automasjonsfunksjoner</w:t>
            </w:r>
          </w:p>
        </w:tc>
      </w:tr>
      <w:tr>
        <w:tc>
          <w:tcPr>
            <w:tcW w:type="dxa" w:w="850"/>
            <w:vAlign w:val="top"/>
          </w:tcPr>
          <w:p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8220"/>
            <w:vAlign w:val="top"/>
          </w:tcPr>
          <w:p>
            <w:r/>
            <w:r>
              <w:rPr>
                <w:b w:val="0"/>
                <w:sz w:val="17"/>
              </w:rPr>
              <w:t>Redegjørelse for håndtering av relevante regulatoriske endringer i avtaleperioden</w:t>
            </w:r>
          </w:p>
        </w:tc>
      </w:tr>
    </w:tbl>
    <w:p>
      <w:pPr>
        <w:pStyle w:val="Heading1"/>
      </w:pPr>
      <w:r>
        <w:t>5. Avvik, forbehold og forutsetninger</w:t>
      </w:r>
    </w:p>
    <w:p>
      <w:r>
        <w:t>Alle avvik, forbehold og forutsetninger skal angis samlet i tabellen nedenfor. Dersom det ikke er avvik, forbehold eller forutsetninger, skriv "Ingen".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680"/>
            <w:shd w:fill="D9EAF7"/>
          </w:tcPr>
          <w:p>
            <w:r/>
            <w:r>
              <w:rPr>
                <w:b/>
                <w:sz w:val="17"/>
              </w:rPr>
              <w:t>Nr.</w:t>
            </w:r>
          </w:p>
        </w:tc>
        <w:tc>
          <w:tcPr>
            <w:tcW w:type="dxa" w:w="1984"/>
            <w:shd w:fill="D9EAF7"/>
          </w:tcPr>
          <w:p>
            <w:r/>
            <w:r>
              <w:rPr>
                <w:b/>
                <w:sz w:val="17"/>
              </w:rPr>
              <w:t>Dokument/punkt</w:t>
            </w:r>
          </w:p>
        </w:tc>
        <w:tc>
          <w:tcPr>
            <w:tcW w:type="dxa" w:w="3402"/>
            <w:shd w:fill="D9EAF7"/>
          </w:tcPr>
          <w:p>
            <w:r/>
            <w:r>
              <w:rPr>
                <w:b/>
                <w:sz w:val="17"/>
              </w:rPr>
              <w:t>Beskrivelse av avvik/forbehold/forutsetning</w:t>
            </w:r>
          </w:p>
        </w:tc>
        <w:tc>
          <w:tcPr>
            <w:tcW w:type="dxa" w:w="2835"/>
            <w:shd w:fill="D9EAF7"/>
          </w:tcPr>
          <w:p>
            <w:r/>
            <w:r>
              <w:rPr>
                <w:b/>
                <w:sz w:val="17"/>
              </w:rPr>
              <w:t>Konsekvens for ytelse, pris, fremdrift eller risiko</w:t>
            </w:r>
          </w:p>
        </w:tc>
      </w:tr>
      <w:tr>
        <w:tc>
          <w:tcPr>
            <w:tcW w:type="dxa" w:w="680"/>
            <w:vAlign w:val="top"/>
          </w:tcPr>
          <w:p>
            <w:r/>
            <w:r>
              <w:rPr>
                <w:b w:val="0"/>
                <w:sz w:val="17"/>
              </w:rPr>
              <w:t>[1]</w:t>
            </w:r>
          </w:p>
        </w:tc>
        <w:tc>
          <w:tcPr>
            <w:tcW w:type="dxa" w:w="1984"/>
            <w:vAlign w:val="top"/>
          </w:tcPr>
          <w:p>
            <w:r/>
            <w:r>
              <w:rPr>
                <w:b w:val="0"/>
                <w:sz w:val="17"/>
              </w:rPr>
              <w:t>[Fyll inn]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7"/>
              </w:rPr>
              <w:t>[Fyll inn]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7"/>
              </w:rPr>
              <w:t>[Fyll inn]</w:t>
            </w:r>
          </w:p>
        </w:tc>
      </w:tr>
      <w:tr>
        <w:tc>
          <w:tcPr>
            <w:tcW w:type="dxa" w:w="680"/>
            <w:vAlign w:val="top"/>
          </w:tcPr>
          <w:p>
            <w:r/>
            <w:r>
              <w:rPr>
                <w:b w:val="0"/>
                <w:sz w:val="17"/>
              </w:rPr>
              <w:t>[2]</w:t>
            </w:r>
          </w:p>
        </w:tc>
        <w:tc>
          <w:tcPr>
            <w:tcW w:type="dxa" w:w="1984"/>
            <w:vAlign w:val="top"/>
          </w:tcPr>
          <w:p>
            <w:r/>
            <w:r>
              <w:rPr>
                <w:b w:val="0"/>
                <w:sz w:val="17"/>
              </w:rPr>
              <w:t>[Fyll inn]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7"/>
              </w:rPr>
              <w:t>[Fyll inn]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7"/>
              </w:rPr>
              <w:t>[Fyll inn]</w:t>
            </w:r>
          </w:p>
        </w:tc>
      </w:tr>
      <w:tr>
        <w:tc>
          <w:tcPr>
            <w:tcW w:type="dxa" w:w="680"/>
            <w:vAlign w:val="top"/>
          </w:tcPr>
          <w:p>
            <w:r/>
            <w:r>
              <w:rPr>
                <w:b w:val="0"/>
                <w:sz w:val="17"/>
              </w:rPr>
              <w:t>[3]</w:t>
            </w:r>
          </w:p>
        </w:tc>
        <w:tc>
          <w:tcPr>
            <w:tcW w:type="dxa" w:w="1984"/>
            <w:vAlign w:val="top"/>
          </w:tcPr>
          <w:p>
            <w:r/>
            <w:r>
              <w:rPr>
                <w:b w:val="0"/>
                <w:sz w:val="17"/>
              </w:rPr>
              <w:t>[Fyll inn]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7"/>
              </w:rPr>
              <w:t>[Fyll inn]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7"/>
              </w:rPr>
              <w:t>[Fyll inn]</w:t>
            </w:r>
          </w:p>
        </w:tc>
      </w:tr>
    </w:tbl>
    <w:p>
      <w:r>
        <w:rPr>
          <w:i/>
          <w:color w:val="5A5A5A"/>
          <w:sz w:val="18"/>
        </w:rPr>
        <w:t>Merk: Avvik eller forbehold som ikke er tydelig angitt her, kan ikke påregnes tillagt virkning overfor Oppdragsgiver.</w:t>
      </w:r>
    </w:p>
    <w:p>
      <w:pPr>
        <w:pStyle w:val="Heading1"/>
      </w:pPr>
      <w:r>
        <w:t>6. Underleverandører og støttende virksomheter</w:t>
      </w:r>
    </w:p>
    <w:p>
      <w:r>
        <w:t>Leverandøren oppgir sentrale underleverandører og virksomheter leverandøren støtter seg på. Det skal leveres forpliktelseserklæring der leverandøren støtter seg på andre virksomheters kapasitet.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  <w:shd w:fill="D9EAF7"/>
          </w:tcPr>
          <w:p>
            <w:r/>
            <w:r>
              <w:rPr>
                <w:b/>
                <w:sz w:val="17"/>
              </w:rPr>
              <w:t>Virksomhet</w:t>
            </w:r>
          </w:p>
        </w:tc>
        <w:tc>
          <w:tcPr>
            <w:tcW w:type="dxa" w:w="1701"/>
            <w:shd w:fill="D9EAF7"/>
          </w:tcPr>
          <w:p>
            <w:r/>
            <w:r>
              <w:rPr>
                <w:b/>
                <w:sz w:val="17"/>
              </w:rPr>
              <w:t>Org.nr. / land</w:t>
            </w:r>
          </w:p>
        </w:tc>
        <w:tc>
          <w:tcPr>
            <w:tcW w:type="dxa" w:w="2268"/>
            <w:shd w:fill="D9EAF7"/>
          </w:tcPr>
          <w:p>
            <w:r/>
            <w:r>
              <w:rPr>
                <w:b/>
                <w:sz w:val="17"/>
              </w:rPr>
              <w:t>Rolle / tjenesteområde</w:t>
            </w:r>
          </w:p>
        </w:tc>
        <w:tc>
          <w:tcPr>
            <w:tcW w:type="dxa" w:w="2268"/>
            <w:shd w:fill="D9EAF7"/>
          </w:tcPr>
          <w:p>
            <w:r/>
            <w:r>
              <w:rPr>
                <w:b/>
                <w:sz w:val="17"/>
              </w:rPr>
              <w:t>Kapasitet det støttes på</w:t>
            </w:r>
          </w:p>
        </w:tc>
        <w:tc>
          <w:tcPr>
            <w:tcW w:type="dxa" w:w="1701"/>
            <w:shd w:fill="D9EAF7"/>
          </w:tcPr>
          <w:p>
            <w:r/>
            <w:r>
              <w:rPr>
                <w:b/>
                <w:sz w:val="17"/>
              </w:rPr>
              <w:t>Forpliktelseserklæring vedlagt</w:t>
            </w:r>
          </w:p>
        </w:tc>
      </w:tr>
      <w:tr>
        <w:tc>
          <w:tcPr>
            <w:tcW w:type="dxa" w:w="1701"/>
            <w:vAlign w:val="top"/>
          </w:tcPr>
          <w:p>
            <w:r/>
            <w:r>
              <w:rPr>
                <w:b w:val="0"/>
                <w:sz w:val="17"/>
              </w:rPr>
              <w:t>[Fyll inn]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7"/>
              </w:rPr>
              <w:t>[Fyll inn]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7"/>
              </w:rPr>
              <w:t>[Fyll inn]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7"/>
              </w:rPr>
              <w:t>[Fyll inn / ikke relevant]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7"/>
              </w:rPr>
              <w:t>☐ Ja / ☐ Nei / ☐ Ikke relevant</w:t>
            </w:r>
          </w:p>
        </w:tc>
      </w:tr>
      <w:tr>
        <w:tc>
          <w:tcPr>
            <w:tcW w:type="dxa" w:w="1701"/>
            <w:vAlign w:val="top"/>
          </w:tcPr>
          <w:p>
            <w:r/>
            <w:r>
              <w:rPr>
                <w:b w:val="0"/>
                <w:sz w:val="17"/>
              </w:rPr>
              <w:t>[Fyll inn]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7"/>
              </w:rPr>
              <w:t>[Fyll inn]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7"/>
              </w:rPr>
              <w:t>[Fyll inn]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7"/>
              </w:rPr>
              <w:t>[Fyll inn / ikke relevant]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7"/>
              </w:rPr>
              <w:t>☐ Ja / ☐ Nei / ☐ Ikke relevant</w:t>
            </w:r>
          </w:p>
        </w:tc>
      </w:tr>
    </w:tbl>
    <w:p>
      <w:pPr>
        <w:pStyle w:val="Heading1"/>
      </w:pPr>
      <w:r>
        <w:t>7. Signatur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2835"/>
            <w:shd w:fill="D9EAF7"/>
            <w:vAlign w:val="center"/>
          </w:tcPr>
          <w:p>
            <w:r/>
            <w:r>
              <w:rPr>
                <w:b/>
                <w:sz w:val="18"/>
              </w:rPr>
              <w:t>Sted og dato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b w:val="0"/>
                <w:sz w:val="18"/>
              </w:rPr>
              <w:t>[Fyll inn]</w:t>
            </w:r>
          </w:p>
        </w:tc>
      </w:tr>
      <w:tr>
        <w:tc>
          <w:tcPr>
            <w:tcW w:type="dxa" w:w="2835"/>
            <w:shd w:fill="D9EAF7"/>
            <w:vAlign w:val="center"/>
          </w:tcPr>
          <w:p>
            <w:r/>
            <w:r>
              <w:rPr>
                <w:b/>
                <w:sz w:val="18"/>
              </w:rPr>
              <w:t>Navn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b w:val="0"/>
                <w:sz w:val="18"/>
              </w:rPr>
              <w:t>[Fyll inn]</w:t>
            </w:r>
          </w:p>
        </w:tc>
      </w:tr>
      <w:tr>
        <w:tc>
          <w:tcPr>
            <w:tcW w:type="dxa" w:w="2835"/>
            <w:shd w:fill="D9EAF7"/>
            <w:vAlign w:val="center"/>
          </w:tcPr>
          <w:p>
            <w:r/>
            <w:r>
              <w:rPr>
                <w:b/>
                <w:sz w:val="18"/>
              </w:rPr>
              <w:t>Stilling/funksjon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b w:val="0"/>
                <w:sz w:val="18"/>
              </w:rPr>
              <w:t>[Fyll inn]</w:t>
            </w:r>
          </w:p>
        </w:tc>
      </w:tr>
      <w:tr>
        <w:tc>
          <w:tcPr>
            <w:tcW w:type="dxa" w:w="2835"/>
            <w:shd w:fill="D9EAF7"/>
            <w:vAlign w:val="center"/>
          </w:tcPr>
          <w:p>
            <w:r/>
            <w:r>
              <w:rPr>
                <w:b/>
                <w:sz w:val="18"/>
              </w:rPr>
              <w:t>Signatur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b w:val="0"/>
                <w:sz w:val="18"/>
              </w:rPr>
              <w:t>[Signatur]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020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Vedlegg 1 - Tilbudsskjema - DMF-IT-drift-2026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787878"/>
        <w:sz w:val="18"/>
      </w:rPr>
      <w:t>[Logo settes inn her]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